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left"/>
        <w:rPr>
          <w:rFonts w:hint="eastAsia" w:ascii="仿宋_GB2312" w:eastAsia="仿宋_GB2312"/>
          <w:b/>
          <w:bCs/>
          <w:color w:val="auto"/>
          <w:sz w:val="28"/>
          <w:szCs w:val="28"/>
        </w:rPr>
      </w:pP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  <w:lang w:eastAsia="zh-CN"/>
        </w:rPr>
        <w:t>【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</w:rPr>
        <w:t>个人简历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  <w:lang w:eastAsia="zh-CN"/>
        </w:rPr>
        <w:t>】</w:t>
      </w:r>
    </w:p>
    <w:p>
      <w:pPr>
        <w:spacing w:line="360" w:lineRule="auto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28"/>
          <w:szCs w:val="28"/>
          <w:lang w:val="en-US" w:eastAsia="zh-CN" w:bidi="ar-SA"/>
        </w:rPr>
        <w:pict>
          <v:shape id="图片 2" o:spid="_x0000_s1026" type="#_x0000_t75" style="position:absolute;left:0;margin-left:-4.4pt;margin-top:4.85pt;height:116.65pt;width:98.85pt;mso-wrap-distance-left:9pt;mso-wrap-distance-right:9pt;rotation:0f;z-index:-251658240;" o:ole="f" fillcolor="#FFFFFF" filled="f" o:preferrelative="t" stroked="f" coordorigin="0,0" coordsize="21600,21600" wrapcoords="-328 0 -328 21387 21633 21387 21633 0 -328 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tight"/>
          </v:shape>
        </w:pict>
      </w:r>
    </w:p>
    <w:p>
      <w:pPr>
        <w:spacing w:line="360" w:lineRule="auto"/>
        <w:rPr>
          <w:rFonts w:hint="eastAsia" w:ascii="仿宋_GB2312" w:eastAsia="仿宋_GB2312"/>
          <w:color w:val="auto"/>
          <w:sz w:val="28"/>
          <w:szCs w:val="28"/>
        </w:rPr>
      </w:pPr>
    </w:p>
    <w:p>
      <w:pPr>
        <w:spacing w:line="360" w:lineRule="auto"/>
        <w:rPr>
          <w:rFonts w:hint="eastAsia" w:ascii="仿宋_GB2312" w:eastAsia="仿宋_GB2312"/>
          <w:color w:val="auto"/>
          <w:sz w:val="28"/>
          <w:szCs w:val="28"/>
        </w:rPr>
      </w:pP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   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firstLine="560" w:firstLineChars="200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匡秀卿，女，汉族，1992年5月出生，中共预备党员，福建工程学院国际经济与贸易专业11级学生。在校期间担任团支书一职，曾多次获得校综合特等奖学金，“海天”、“晨曦”专项奖学金，被评为“优秀团员”、“优秀青年志愿者”；代表学校参加全国大学生英语竞赛， 2012年决赛中获一等奖，2013年决赛中获特等奖，成为学校第一位获此殊荣的学生。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textAlignment w:val="auto"/>
        <w:outlineLvl w:val="9"/>
        <w:rPr>
          <w:rFonts w:hint="eastAsia" w:ascii="仿宋_GB2312" w:eastAsia="仿宋_GB2312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  <w:lang w:eastAsia="zh-CN"/>
        </w:rPr>
        <w:t>【正文】</w:t>
      </w:r>
    </w:p>
    <w:p>
      <w:pPr>
        <w:widowControl w:val="0"/>
        <w:wordWrap/>
        <w:adjustRightInd/>
        <w:snapToGrid/>
        <w:spacing w:before="156" w:beforeLines="50" w:after="156" w:afterLines="50" w:line="440" w:lineRule="exact"/>
        <w:ind w:left="0" w:leftChars="0" w:right="-57"/>
        <w:jc w:val="center"/>
        <w:textAlignment w:val="auto"/>
        <w:outlineLvl w:val="9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用汗水见证成长 用奉献丈量价值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/>
        <w:jc w:val="center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——福建工程学院国家奖学金获得者匡秀卿事迹材料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/>
        <w:jc w:val="left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color w:val="auto"/>
          <w:sz w:val="28"/>
          <w:szCs w:val="28"/>
        </w:rPr>
        <w:t>所谓，恰同学少年，足踏青春厚土，不畏行路之难，即使裹一身汗水、伤痕和一路风尘，即使收获了失意和沮丧，我仍会背起成长的行囊拾级而上，用拼搏打造属于我的人生。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b/>
          <w:bCs/>
          <w:color w:val="auto"/>
          <w:sz w:val="28"/>
          <w:szCs w:val="28"/>
        </w:rPr>
      </w:pPr>
      <w:r>
        <w:rPr>
          <w:rFonts w:hint="eastAsia" w:ascii="仿宋_GB2312" w:eastAsia="仿宋_GB2312"/>
          <w:b/>
          <w:bCs/>
          <w:color w:val="auto"/>
          <w:sz w:val="28"/>
          <w:szCs w:val="28"/>
        </w:rPr>
        <w:t>始于“真”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我出生在湖南的一个农村家庭，爸爸妈妈是普通的老百姓，艰苦的日子，严格的管教，使我从小养成了吃苦耐劳、艰苦朴素的良好作风和勤俭节约的好习惯。爸爸妈妈学历不高，因为家里穷，还没读完中学就辍学了，因此只能靠自己的双手来维持家里的柴米油盐。年近五十的他们，还没来得及好好享受生活，脸上就已经满是岁月的沧桑。我知道，他们是为了这个家，为了能让我顺利进行我的学业之路。爷爷为此自责过，所以他常常教育我，“腹有诗书气自华”，让我珍惜现在读书的优良环境，好好学习，把自己培养成一个21世纪优秀的知识分子，让全家人感到欣慰，也能让拥有一个璀璨的未来。所以我从小学起就一直认真读书，成绩也一直名列前茅，在同学和老师心目中留下了良好的印象，家人更是为我高兴，对我寄予了很大的期望。他们都是真实、简单、朴素的农民，只求平平安安的过一辈子，却希望自己的孙子、女儿能把握时机，珍惜光阴，改变命运，创造不一样的人生价值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b/>
          <w:bCs/>
          <w:color w:val="auto"/>
          <w:sz w:val="28"/>
          <w:szCs w:val="28"/>
        </w:rPr>
        <w:t>“诚”于事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我从小就被灌输要做诚实人、绝不撒谎的思想，所以在生活中，我诚实守信，真诚待人。在平时我一遇到不懂的问题就会主动和老师交流沟通，解答疑难，师生关系融洽。我也乐于帮助同学，无论是在学习上、生活上还是思想上，同学们有了困难都愿意与我交流沟通。很多同学都向我请教英语的学习方法，我会把平时看过的书籍和电影推荐给他们。总之，在日常生活中我深受老师和同学们的喜爱，在师生中留下了良好的口碑。但这些并没有成为我追求进步过程中的终点，在以后的工作学习中，我将再接再厉，不断完善自己，向着更高的目标冲刺，为学校增光添彩，争做一名优秀的大学毕业生，将在大学学到的专业知识和技术技能更好的运用到未来的工作中。同时，作为班级团支书，我经常组织同学参加一些有意义的活动，例如：在“我的中国梦”主题团日活动中，我带领全班同学去福州市第二福利院关爱智障儿童，让大家对生命有了一次不寻常的体验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b/>
          <w:bCs/>
          <w:color w:val="auto"/>
          <w:sz w:val="28"/>
          <w:szCs w:val="28"/>
        </w:rPr>
        <w:t>“勤”于学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我们常说，天道酬勤，一位优秀的学子绝对不是只由先天的资质与禀赋决定的，后天的勤奋和努力至关重要。我不是一个死读书的人，我懂得怎样合理安排自己的时间。在大一的时候，和大部分学生一样，我也加入了社团，成为其中的一份子。一方面，丰富了我的课余时间；另一方面，我认识了更多的人，锻炼了我的沟通与交流能力。至于学习，我一直都把它放在最重要的位置。我会利用周末的时间去图书馆呆上一整天，温习功课，预习下一次上课的内容；累了的时候，看看杂志，读读文学类书籍，拓展知识面。其实，只要平时上课认真听讲，记下重要的笔记，然后课后及时回顾，到了期末的时候，就不用临时抱佛脚，挑灯夜读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通过平时的劳逸结合，再加上期末一个月的刻苦用功，大学两年来，我三次获得校综合特等奖学金，两次专项奖学金，一次国家奖学金及其他奖项。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b/>
          <w:bCs/>
          <w:color w:val="auto"/>
          <w:sz w:val="28"/>
          <w:szCs w:val="28"/>
        </w:rPr>
      </w:pPr>
      <w:r>
        <w:rPr>
          <w:rFonts w:hint="eastAsia" w:ascii="仿宋_GB2312" w:eastAsia="仿宋_GB2312"/>
          <w:b/>
          <w:bCs/>
          <w:color w:val="auto"/>
          <w:sz w:val="28"/>
          <w:szCs w:val="28"/>
        </w:rPr>
        <w:t>“勇”而为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爱因斯坦曾说：“我认为，对一切来说，只有热爱才是最好的教师，它远远超过责任感。”兴趣是最好的老师，从初中接触英语开始，我就对它产生了浓厚的兴趣。从那时开始，英语就一直是我的强项，成为我自信的源泉。在大学期间，英语更是有了很大的进步，成为我的闪光点之一。出于对英语的喜爱，我一有时间就会阅读英文小说、杂志，一碰到不认识的单词我就会记下来，词汇量有了很大的提高。我也喜欢看美剧，听英文歌曲，口语也得到了锻炼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为了挑战自己，证明自己的实力，大一时，我参加了2012年全国大学生英语竞赛，并代表学校参加决赛获得一等奖。虽然在同学们和老师的眼里，这已经是不错的成绩了，但我并不感到满足，希望有更大的突破。于是大二以来，我更加努力地学英语，广泛涉猎英文类书籍，做竞赛模拟题。在今年，我鼓起勇气再一次参加了全国大学生英语竞赛，代表学校参加决赛获得了特等奖，竟成为我们学校第一位获此殊荣的学生。这一次，我震撼了大家，这是我的兴趣、勇气和不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</w:rPr>
        <w:t>懈努力所换来的成果。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right="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b w:val="0"/>
          <w:bCs w:val="0"/>
          <w:color w:val="auto"/>
          <w:sz w:val="28"/>
          <w:szCs w:val="28"/>
          <w:lang w:eastAsia="zh-CN"/>
        </w:rPr>
        <w:t>【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</w:rPr>
        <w:t>师长点评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  <w:lang w:eastAsia="zh-CN"/>
        </w:rPr>
        <w:t>】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</w:rPr>
        <w:t>：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该生尊敬老师，与同学之间和睦相处，互帮互助，懂得集体生活中要主动去体谅别人和关心别人的重要性。在学习上，刻苦努力，脚踏实地，在学好书本上的知识的同时，还积极利用课余时间阅览相关书籍，不断扩充自身的知识面，不懂就问，乐观上进，不断提高自身的能力与综合素质。在工作上认真负责，善于沟通、协调，有较强的组织协调能力与团队精神。</w:t>
      </w:r>
    </w:p>
    <w:p>
      <w:pPr>
        <w:widowControl w:val="0"/>
        <w:wordWrap/>
        <w:adjustRightInd/>
        <w:snapToGrid/>
        <w:spacing w:before="156" w:beforeLines="50" w:after="156" w:afterLines="50" w:line="360" w:lineRule="auto"/>
        <w:ind w:left="0" w:leftChars="0" w:right="0" w:firstLine="560" w:firstLineChars="200"/>
        <w:jc w:val="right"/>
        <w:textAlignment w:val="auto"/>
        <w:outlineLvl w:val="9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辅导员：谢  铭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C560A"/>
    <w:rsid w:val="00185807"/>
    <w:rsid w:val="0026154C"/>
    <w:rsid w:val="008C560A"/>
    <w:rsid w:val="10694A0B"/>
    <w:rsid w:val="261D6994"/>
    <w:rsid w:val="2D4D255F"/>
    <w:rsid w:val="43FB3B18"/>
    <w:rsid w:val="4F194455"/>
    <w:rsid w:val="52360AEF"/>
    <w:rsid w:val="68F0553F"/>
    <w:rsid w:val="6B28575B"/>
    <w:rsid w:val="71F21981"/>
    <w:rsid w:val="782C62B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310</Words>
  <Characters>1767</Characters>
  <Lines>14</Lines>
  <Paragraphs>4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2014-07-28T13:44:00Z</dcterms:created>
  <dc:creator>Sanmos</dc:creator>
  <cp:lastModifiedBy>康志贤(19841585)</cp:lastModifiedBy>
  <dcterms:modified xsi:type="dcterms:W3CDTF">2015-01-15T06:30:33Z</dcterms:modified>
  <dc:title>个人简历：匡秀卿，女，汉族，1992年5月出生，中共预备党员，福建工程学院国际经济与贸易专业11级学生。在校期间担任团支书一职，曾多次获得校综合特等奖学金，“海天”、“晨曦”专项奖学金，被评为“优秀团员”、“优秀青年志愿者”；代表学校参加全国大学生英语竞赛， 2012年决赛中获一等奖，2013年决赛中获特等奖，成为学校第一位获此殊荣的学生。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